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B" w:rsidRPr="002E7587" w:rsidRDefault="00BD0814" w:rsidP="00803B06">
      <w:pPr>
        <w:pStyle w:val="a4"/>
        <w:jc w:val="center"/>
        <w:rPr>
          <w:rFonts w:ascii="游ゴシック" w:eastAsia="游ゴシック" w:hAnsi="游ゴシック"/>
          <w:b/>
          <w:sz w:val="24"/>
          <w:szCs w:val="24"/>
          <w:lang w:eastAsia="ja-JP"/>
        </w:rPr>
      </w:pPr>
      <w:r w:rsidRPr="002E7587">
        <w:rPr>
          <w:rFonts w:ascii="游ゴシック" w:eastAsia="游ゴシック" w:hAnsi="游ゴシック" w:hint="eastAsia"/>
          <w:b/>
          <w:sz w:val="24"/>
          <w:szCs w:val="24"/>
          <w:lang w:eastAsia="ja-JP"/>
        </w:rPr>
        <w:t>あなたのお店を</w:t>
      </w:r>
      <w:r w:rsidR="003E331A" w:rsidRPr="002E7587">
        <w:rPr>
          <w:rFonts w:ascii="游ゴシック" w:eastAsia="游ゴシック" w:hAnsi="游ゴシック" w:hint="eastAsia"/>
          <w:b/>
          <w:sz w:val="24"/>
          <w:szCs w:val="24"/>
          <w:lang w:eastAsia="ja-JP"/>
        </w:rPr>
        <w:t>北谷町観光協会の</w:t>
      </w:r>
      <w:r w:rsidRPr="002E7587">
        <w:rPr>
          <w:rFonts w:ascii="游ゴシック" w:eastAsia="游ゴシック" w:hAnsi="游ゴシック" w:hint="eastAsia"/>
          <w:b/>
          <w:sz w:val="24"/>
          <w:szCs w:val="24"/>
          <w:lang w:eastAsia="ja-JP"/>
        </w:rPr>
        <w:t>SNSやHP</w:t>
      </w:r>
      <w:r w:rsidR="00067EF3">
        <w:rPr>
          <w:rFonts w:ascii="游ゴシック" w:eastAsia="游ゴシック" w:hAnsi="游ゴシック" w:hint="eastAsia"/>
          <w:b/>
          <w:sz w:val="24"/>
          <w:szCs w:val="24"/>
          <w:lang w:eastAsia="ja-JP"/>
        </w:rPr>
        <w:t>で宣伝</w:t>
      </w:r>
      <w:r w:rsidRPr="002E7587">
        <w:rPr>
          <w:rFonts w:ascii="游ゴシック" w:eastAsia="游ゴシック" w:hAnsi="游ゴシック" w:hint="eastAsia"/>
          <w:b/>
          <w:sz w:val="24"/>
          <w:szCs w:val="24"/>
          <w:lang w:eastAsia="ja-JP"/>
        </w:rPr>
        <w:t>しませんか？</w:t>
      </w:r>
    </w:p>
    <w:p w:rsidR="00BD0814" w:rsidRDefault="00BD0814" w:rsidP="002E1388">
      <w:pPr>
        <w:pStyle w:val="a4"/>
        <w:rPr>
          <w:rFonts w:ascii="游ゴシック" w:eastAsia="游ゴシック" w:hAnsi="游ゴシック"/>
          <w:lang w:eastAsia="ja-JP"/>
        </w:rPr>
      </w:pPr>
    </w:p>
    <w:p w:rsidR="00387B4E" w:rsidRPr="00E72F67" w:rsidRDefault="00387B4E" w:rsidP="002E1388">
      <w:pPr>
        <w:pStyle w:val="a4"/>
        <w:rPr>
          <w:rFonts w:ascii="游ゴシック" w:eastAsia="游ゴシック" w:hAnsi="游ゴシック"/>
          <w:szCs w:val="20"/>
          <w:lang w:eastAsia="ja-JP"/>
        </w:rPr>
      </w:pPr>
      <w:r w:rsidRPr="00E72F67">
        <w:rPr>
          <w:rFonts w:ascii="游ゴシック" w:eastAsia="游ゴシック" w:hAnsi="游ゴシック" w:hint="eastAsia"/>
          <w:szCs w:val="20"/>
          <w:lang w:eastAsia="ja-JP"/>
        </w:rPr>
        <w:t>※お申し込みいただけるのは、</w:t>
      </w:r>
      <w:r w:rsidRPr="00D47030">
        <w:rPr>
          <w:rFonts w:ascii="游ゴシック" w:eastAsia="游ゴシック" w:hAnsi="游ゴシック" w:hint="eastAsia"/>
          <w:b/>
          <w:color w:val="000000" w:themeColor="text1"/>
          <w:sz w:val="21"/>
          <w:szCs w:val="21"/>
          <w:lang w:eastAsia="ja-JP"/>
        </w:rPr>
        <w:t>町内の</w:t>
      </w:r>
      <w:r w:rsidR="00F9424D" w:rsidRPr="00D47030">
        <w:rPr>
          <w:rStyle w:val="autolink"/>
          <w:rFonts w:ascii="游ゴシック" w:eastAsia="游ゴシック" w:hAnsi="游ゴシック" w:cs="ＭＳ ゴシック" w:hint="eastAsia"/>
          <w:b/>
          <w:color w:val="000000" w:themeColor="text1"/>
          <w:spacing w:val="15"/>
          <w:sz w:val="21"/>
          <w:szCs w:val="21"/>
          <w:lang w:eastAsia="ja-JP"/>
        </w:rPr>
        <w:t>観</w:t>
      </w:r>
      <w:r w:rsidR="00F9424D" w:rsidRPr="00D47030">
        <w:rPr>
          <w:rStyle w:val="autolink"/>
          <w:rFonts w:ascii="游ゴシック" w:eastAsia="游ゴシック" w:hAnsi="游ゴシック" w:hint="eastAsia"/>
          <w:b/>
          <w:color w:val="000000" w:themeColor="text1"/>
          <w:spacing w:val="15"/>
          <w:sz w:val="21"/>
          <w:szCs w:val="21"/>
          <w:lang w:eastAsia="ja-JP"/>
        </w:rPr>
        <w:t>光協</w:t>
      </w:r>
      <w:r w:rsidR="00F9424D" w:rsidRPr="00D47030">
        <w:rPr>
          <w:rStyle w:val="autolink"/>
          <w:rFonts w:ascii="游ゴシック" w:eastAsia="游ゴシック" w:hAnsi="游ゴシック" w:cs="ＭＳ ゴシック" w:hint="eastAsia"/>
          <w:b/>
          <w:color w:val="000000" w:themeColor="text1"/>
          <w:spacing w:val="15"/>
          <w:sz w:val="21"/>
          <w:szCs w:val="21"/>
          <w:lang w:eastAsia="ja-JP"/>
        </w:rPr>
        <w:t>会会</w:t>
      </w:r>
      <w:r w:rsidR="00F9424D" w:rsidRPr="00D47030">
        <w:rPr>
          <w:rStyle w:val="autolink"/>
          <w:rFonts w:ascii="游ゴシック" w:eastAsia="游ゴシック" w:hAnsi="游ゴシック" w:hint="eastAsia"/>
          <w:b/>
          <w:color w:val="000000" w:themeColor="text1"/>
          <w:spacing w:val="15"/>
          <w:sz w:val="21"/>
          <w:szCs w:val="21"/>
          <w:lang w:eastAsia="ja-JP"/>
        </w:rPr>
        <w:t>員</w:t>
      </w:r>
      <w:r w:rsidRPr="00D47030">
        <w:rPr>
          <w:rFonts w:ascii="游ゴシック" w:eastAsia="游ゴシック" w:hAnsi="游ゴシック" w:hint="eastAsia"/>
          <w:b/>
          <w:color w:val="000000" w:themeColor="text1"/>
          <w:sz w:val="21"/>
          <w:szCs w:val="21"/>
          <w:lang w:eastAsia="ja-JP"/>
        </w:rPr>
        <w:t>事業所のみ</w:t>
      </w:r>
      <w:r w:rsidRPr="00E72F67">
        <w:rPr>
          <w:rFonts w:ascii="游ゴシック" w:eastAsia="游ゴシック" w:hAnsi="游ゴシック" w:hint="eastAsia"/>
          <w:szCs w:val="20"/>
          <w:lang w:eastAsia="ja-JP"/>
        </w:rPr>
        <w:t>となっております。</w:t>
      </w:r>
    </w:p>
    <w:p w:rsidR="00CD52CC" w:rsidRPr="00E72F67" w:rsidRDefault="00CD52CC" w:rsidP="002E1388">
      <w:pPr>
        <w:pStyle w:val="a4"/>
        <w:rPr>
          <w:rFonts w:ascii="游ゴシック" w:eastAsia="游ゴシック" w:hAnsi="游ゴシック"/>
          <w:szCs w:val="20"/>
          <w:lang w:eastAsia="ja-JP"/>
        </w:rPr>
      </w:pPr>
    </w:p>
    <w:p w:rsidR="00BD0814" w:rsidRPr="00E72F67" w:rsidRDefault="00590507" w:rsidP="002E1388">
      <w:pPr>
        <w:pStyle w:val="a4"/>
        <w:rPr>
          <w:rFonts w:ascii="游ゴシック" w:eastAsia="游ゴシック" w:hAnsi="游ゴシック"/>
          <w:szCs w:val="20"/>
          <w:lang w:eastAsia="ja-JP"/>
        </w:rPr>
      </w:pPr>
      <w:r w:rsidRPr="00E72F67">
        <w:rPr>
          <w:rFonts w:ascii="游ゴシック" w:eastAsia="游ゴシック" w:hAnsi="游ゴシック" w:hint="eastAsia"/>
          <w:szCs w:val="20"/>
          <w:lang w:eastAsia="ja-JP"/>
        </w:rPr>
        <w:t>PR</w:t>
      </w:r>
      <w:r w:rsidR="00BD0814" w:rsidRPr="00E72F67">
        <w:rPr>
          <w:rFonts w:ascii="游ゴシック" w:eastAsia="游ゴシック" w:hAnsi="游ゴシック" w:hint="eastAsia"/>
          <w:szCs w:val="20"/>
          <w:lang w:eastAsia="ja-JP"/>
        </w:rPr>
        <w:t>方法は2通りございます！</w:t>
      </w:r>
    </w:p>
    <w:p w:rsidR="00BD0814" w:rsidRPr="00E72F67" w:rsidRDefault="00AB741D" w:rsidP="00BD0814">
      <w:pPr>
        <w:pStyle w:val="a4"/>
        <w:numPr>
          <w:ilvl w:val="0"/>
          <w:numId w:val="1"/>
        </w:numPr>
        <w:rPr>
          <w:rFonts w:ascii="游ゴシック" w:eastAsia="游ゴシック" w:hAnsi="游ゴシック"/>
          <w:szCs w:val="20"/>
          <w:lang w:eastAsia="ja-JP"/>
        </w:rPr>
      </w:pPr>
      <w:r w:rsidRPr="00E72F67">
        <w:rPr>
          <w:rFonts w:ascii="游ゴシック" w:eastAsia="游ゴシック" w:hAnsi="游ゴシック" w:hint="eastAsia"/>
          <w:szCs w:val="20"/>
          <w:lang w:eastAsia="ja-JP"/>
        </w:rPr>
        <w:t>インタビュー(取材)依頼</w:t>
      </w:r>
    </w:p>
    <w:p w:rsidR="002B1E27" w:rsidRPr="00E72F67" w:rsidRDefault="00AB741D" w:rsidP="00AB741D">
      <w:pPr>
        <w:pStyle w:val="a4"/>
        <w:ind w:left="400" w:hangingChars="200" w:hanging="400"/>
        <w:rPr>
          <w:rFonts w:ascii="游ゴシック" w:eastAsia="游ゴシック" w:hAnsi="游ゴシック"/>
          <w:szCs w:val="20"/>
          <w:lang w:eastAsia="ja-JP"/>
        </w:rPr>
      </w:pPr>
      <w:r w:rsidRPr="00E72F67">
        <w:rPr>
          <w:rFonts w:ascii="游ゴシック" w:eastAsia="游ゴシック" w:hAnsi="游ゴシック" w:hint="eastAsia"/>
          <w:szCs w:val="20"/>
          <w:lang w:eastAsia="ja-JP"/>
        </w:rPr>
        <w:t xml:space="preserve">　</w:t>
      </w:r>
      <w:r w:rsidR="00467C40" w:rsidRPr="00E72F67">
        <w:rPr>
          <w:rFonts w:ascii="游ゴシック" w:eastAsia="游ゴシック" w:hAnsi="游ゴシック" w:hint="eastAsia"/>
          <w:szCs w:val="20"/>
          <w:lang w:eastAsia="ja-JP"/>
        </w:rPr>
        <w:t xml:space="preserve">　</w:t>
      </w:r>
      <w:r w:rsidRPr="00E72F67">
        <w:rPr>
          <w:rFonts w:ascii="游ゴシック" w:eastAsia="游ゴシック" w:hAnsi="游ゴシック" w:hint="eastAsia"/>
          <w:szCs w:val="20"/>
          <w:lang w:eastAsia="ja-JP"/>
        </w:rPr>
        <w:t xml:space="preserve">　観光協会のスタッフがインタビューに伺います！PRしたい</w:t>
      </w:r>
      <w:r w:rsidR="00CB05C1">
        <w:rPr>
          <w:rFonts w:ascii="游ゴシック" w:eastAsia="游ゴシック" w:hAnsi="游ゴシック" w:hint="eastAsia"/>
          <w:szCs w:val="20"/>
          <w:lang w:eastAsia="ja-JP"/>
        </w:rPr>
        <w:t>店</w:t>
      </w:r>
      <w:r w:rsidR="00EA6A6B" w:rsidRPr="00E72F67">
        <w:rPr>
          <w:rFonts w:ascii="游ゴシック" w:eastAsia="游ゴシック" w:hAnsi="游ゴシック" w:hint="eastAsia"/>
          <w:szCs w:val="20"/>
          <w:lang w:eastAsia="ja-JP"/>
        </w:rPr>
        <w:t>や</w:t>
      </w:r>
      <w:r w:rsidRPr="00E72F67">
        <w:rPr>
          <w:rFonts w:ascii="游ゴシック" w:eastAsia="游ゴシック" w:hAnsi="游ゴシック" w:hint="eastAsia"/>
          <w:szCs w:val="20"/>
          <w:lang w:eastAsia="ja-JP"/>
        </w:rPr>
        <w:t>商品について取材を行い、</w:t>
      </w:r>
      <w:r w:rsidR="00133676" w:rsidRPr="00E72F67">
        <w:rPr>
          <w:rFonts w:ascii="游ゴシック" w:eastAsia="游ゴシック" w:hAnsi="游ゴシック" w:hint="eastAsia"/>
          <w:szCs w:val="20"/>
          <w:lang w:eastAsia="ja-JP"/>
        </w:rPr>
        <w:t>お店</w:t>
      </w:r>
      <w:r w:rsidRPr="00E72F67">
        <w:rPr>
          <w:rFonts w:ascii="游ゴシック" w:eastAsia="游ゴシック" w:hAnsi="游ゴシック" w:hint="eastAsia"/>
          <w:szCs w:val="20"/>
          <w:lang w:eastAsia="ja-JP"/>
        </w:rPr>
        <w:t>のこだわりや、観光協会スタッフの感想も添えてSNSやHPに掲載します。</w:t>
      </w:r>
      <w:r w:rsidR="00133676" w:rsidRPr="00E72F67">
        <w:rPr>
          <w:rFonts w:ascii="游ゴシック" w:eastAsia="游ゴシック" w:hAnsi="游ゴシック" w:hint="eastAsia"/>
          <w:szCs w:val="20"/>
          <w:lang w:eastAsia="ja-JP"/>
        </w:rPr>
        <w:t>恐れ入りますが、</w:t>
      </w:r>
    </w:p>
    <w:p w:rsidR="00042E5A" w:rsidRPr="00E72F67" w:rsidRDefault="00133676" w:rsidP="00AB741D">
      <w:pPr>
        <w:pStyle w:val="a4"/>
        <w:ind w:left="400" w:hangingChars="200" w:hanging="400"/>
        <w:rPr>
          <w:rFonts w:ascii="游ゴシック" w:eastAsia="游ゴシック" w:hAnsi="游ゴシック"/>
          <w:szCs w:val="20"/>
          <w:lang w:eastAsia="ja-JP"/>
        </w:rPr>
      </w:pPr>
      <w:r w:rsidRPr="00E72F67">
        <w:rPr>
          <w:rFonts w:ascii="游ゴシック" w:eastAsia="游ゴシック" w:hAnsi="游ゴシック" w:hint="eastAsia"/>
          <w:szCs w:val="20"/>
          <w:lang w:eastAsia="ja-JP"/>
        </w:rPr>
        <w:t>「お食事」をPRする場合は、観光協会スタッフ</w:t>
      </w:r>
      <w:r w:rsidR="00EA6A6B" w:rsidRPr="00E72F67">
        <w:rPr>
          <w:rStyle w:val="autolink"/>
          <w:rFonts w:ascii="游ゴシック" w:eastAsia="游ゴシック" w:hAnsi="游ゴシック" w:hint="eastAsia"/>
          <w:color w:val="333333"/>
          <w:spacing w:val="15"/>
          <w:szCs w:val="20"/>
          <w:lang w:eastAsia="ja-JP"/>
        </w:rPr>
        <w:t>撮影用</w:t>
      </w:r>
      <w:r w:rsidRPr="00E72F67">
        <w:rPr>
          <w:rFonts w:ascii="游ゴシック" w:eastAsia="游ゴシック" w:hAnsi="游ゴシック" w:hint="eastAsia"/>
          <w:szCs w:val="20"/>
          <w:lang w:eastAsia="ja-JP"/>
        </w:rPr>
        <w:t>のお食事の無料提供をお願い</w:t>
      </w:r>
      <w:r w:rsidR="00A97541" w:rsidRPr="00E72F67">
        <w:rPr>
          <w:rFonts w:ascii="游ゴシック" w:eastAsia="游ゴシック" w:hAnsi="游ゴシック" w:hint="eastAsia"/>
          <w:szCs w:val="20"/>
          <w:lang w:eastAsia="ja-JP"/>
        </w:rPr>
        <w:t>できますと助かります</w:t>
      </w:r>
      <w:r w:rsidRPr="00E72F67">
        <w:rPr>
          <w:rFonts w:ascii="游ゴシック" w:eastAsia="游ゴシック" w:hAnsi="游ゴシック" w:hint="eastAsia"/>
          <w:szCs w:val="20"/>
          <w:lang w:eastAsia="ja-JP"/>
        </w:rPr>
        <w:t>。</w:t>
      </w:r>
    </w:p>
    <w:p w:rsidR="00042E5A" w:rsidRPr="00E72F67" w:rsidRDefault="00042E5A" w:rsidP="00133676">
      <w:pPr>
        <w:pStyle w:val="a4"/>
        <w:rPr>
          <w:rFonts w:ascii="游ゴシック" w:eastAsia="游ゴシック" w:hAnsi="游ゴシック"/>
          <w:szCs w:val="20"/>
          <w:lang w:eastAsia="ja-JP"/>
        </w:rPr>
      </w:pPr>
    </w:p>
    <w:p w:rsidR="00133676" w:rsidRPr="00E72F67" w:rsidRDefault="00133676" w:rsidP="00133676">
      <w:pPr>
        <w:pStyle w:val="a4"/>
        <w:numPr>
          <w:ilvl w:val="0"/>
          <w:numId w:val="1"/>
        </w:numPr>
        <w:rPr>
          <w:rFonts w:ascii="游ゴシック" w:eastAsia="游ゴシック" w:hAnsi="游ゴシック"/>
          <w:szCs w:val="20"/>
          <w:lang w:eastAsia="ja-JP"/>
        </w:rPr>
      </w:pPr>
      <w:r w:rsidRPr="00E72F67">
        <w:rPr>
          <w:rFonts w:ascii="游ゴシック" w:eastAsia="游ゴシック" w:hAnsi="游ゴシック" w:hint="eastAsia"/>
          <w:szCs w:val="20"/>
          <w:lang w:eastAsia="ja-JP"/>
        </w:rPr>
        <w:t>そのまま登録</w:t>
      </w:r>
    </w:p>
    <w:p w:rsidR="006C3E46" w:rsidRPr="00E72F67" w:rsidRDefault="006C3E46" w:rsidP="006C3E46">
      <w:pPr>
        <w:pStyle w:val="a4"/>
        <w:ind w:left="360"/>
        <w:rPr>
          <w:rFonts w:ascii="游ゴシック" w:eastAsia="游ゴシック" w:hAnsi="游ゴシック"/>
          <w:szCs w:val="20"/>
          <w:lang w:eastAsia="ja-JP"/>
        </w:rPr>
      </w:pPr>
      <w:r w:rsidRPr="00E72F67">
        <w:rPr>
          <w:rFonts w:ascii="游ゴシック" w:eastAsia="游ゴシック" w:hAnsi="游ゴシック" w:hint="eastAsia"/>
          <w:szCs w:val="20"/>
          <w:lang w:eastAsia="ja-JP"/>
        </w:rPr>
        <w:t xml:space="preserve">　観光協会のHPやSNSに掲載してほしい情報をメール添付するだけで登録ができます！お店の基本情報、こだわり、お写真を提供していただいた後、観光協会スタッフが内容を確認して掲載します。</w:t>
      </w:r>
      <w:r w:rsidR="00F05BEE" w:rsidRPr="00E72F67">
        <w:rPr>
          <w:rFonts w:ascii="游ゴシック" w:eastAsia="游ゴシック" w:hAnsi="游ゴシック" w:hint="eastAsia"/>
          <w:szCs w:val="20"/>
          <w:lang w:eastAsia="ja-JP"/>
        </w:rPr>
        <w:t>多くの方から注目を</w:t>
      </w:r>
      <w:r w:rsidRPr="00E72F67">
        <w:rPr>
          <w:rFonts w:ascii="游ゴシック" w:eastAsia="游ゴシック" w:hAnsi="游ゴシック" w:hint="eastAsia"/>
          <w:szCs w:val="20"/>
          <w:lang w:eastAsia="ja-JP"/>
        </w:rPr>
        <w:t>集められるように</w:t>
      </w:r>
      <w:r w:rsidR="00F05BEE" w:rsidRPr="00E72F67">
        <w:rPr>
          <w:rFonts w:ascii="游ゴシック" w:eastAsia="游ゴシック" w:hAnsi="游ゴシック" w:hint="eastAsia"/>
          <w:szCs w:val="20"/>
          <w:lang w:eastAsia="ja-JP"/>
        </w:rPr>
        <w:t>、</w:t>
      </w:r>
      <w:r w:rsidRPr="00E72F67">
        <w:rPr>
          <w:rFonts w:ascii="游ゴシック" w:eastAsia="游ゴシック" w:hAnsi="游ゴシック" w:hint="eastAsia"/>
          <w:szCs w:val="20"/>
          <w:lang w:eastAsia="ja-JP"/>
        </w:rPr>
        <w:t>こちらで簡単に</w:t>
      </w:r>
      <w:r w:rsidR="00F05BEE" w:rsidRPr="00E72F67">
        <w:rPr>
          <w:rFonts w:ascii="游ゴシック" w:eastAsia="游ゴシック" w:hAnsi="游ゴシック" w:hint="eastAsia"/>
          <w:szCs w:val="20"/>
          <w:lang w:eastAsia="ja-JP"/>
        </w:rPr>
        <w:t>写真</w:t>
      </w:r>
      <w:r w:rsidR="00A97541" w:rsidRPr="00E72F67">
        <w:rPr>
          <w:rFonts w:ascii="游ゴシック" w:eastAsia="游ゴシック" w:hAnsi="游ゴシック" w:hint="eastAsia"/>
          <w:szCs w:val="20"/>
          <w:lang w:eastAsia="ja-JP"/>
        </w:rPr>
        <w:t>や文章等</w:t>
      </w:r>
      <w:r w:rsidR="00F05BEE" w:rsidRPr="00E72F67">
        <w:rPr>
          <w:rFonts w:ascii="游ゴシック" w:eastAsia="游ゴシック" w:hAnsi="游ゴシック" w:hint="eastAsia"/>
          <w:szCs w:val="20"/>
          <w:lang w:eastAsia="ja-JP"/>
        </w:rPr>
        <w:t>を</w:t>
      </w:r>
      <w:r w:rsidRPr="00E72F67">
        <w:rPr>
          <w:rFonts w:ascii="游ゴシック" w:eastAsia="游ゴシック" w:hAnsi="游ゴシック" w:hint="eastAsia"/>
          <w:szCs w:val="20"/>
          <w:lang w:eastAsia="ja-JP"/>
        </w:rPr>
        <w:t>編集する場合がございます。</w:t>
      </w:r>
    </w:p>
    <w:p w:rsidR="0081387A" w:rsidRPr="00E72F67" w:rsidRDefault="0081387A" w:rsidP="0081387A">
      <w:pPr>
        <w:pStyle w:val="a4"/>
        <w:rPr>
          <w:rFonts w:ascii="游ゴシック" w:eastAsia="游ゴシック" w:hAnsi="游ゴシック"/>
          <w:szCs w:val="20"/>
          <w:lang w:eastAsia="ja-JP"/>
        </w:rPr>
      </w:pPr>
    </w:p>
    <w:p w:rsidR="0081387A" w:rsidRPr="00E72F67" w:rsidRDefault="0081387A" w:rsidP="0081387A">
      <w:pPr>
        <w:pStyle w:val="a4"/>
        <w:rPr>
          <w:rFonts w:ascii="游ゴシック" w:eastAsia="游ゴシック" w:hAnsi="游ゴシック"/>
          <w:szCs w:val="20"/>
          <w:lang w:eastAsia="ja-JP"/>
        </w:rPr>
      </w:pPr>
      <w:r w:rsidRPr="00E72F67">
        <w:rPr>
          <w:rFonts w:ascii="游ゴシック" w:eastAsia="游ゴシック" w:hAnsi="游ゴシック" w:hint="eastAsia"/>
          <w:szCs w:val="20"/>
          <w:lang w:eastAsia="ja-JP"/>
        </w:rPr>
        <w:t>応募方法詳細↓</w:t>
      </w:r>
    </w:p>
    <w:tbl>
      <w:tblPr>
        <w:tblStyle w:val="a3"/>
        <w:tblpPr w:leftFromText="142" w:rightFromText="142" w:vertAnchor="text" w:horzAnchor="margin" w:tblpXSpec="center" w:tblpY="1085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422"/>
      </w:tblGrid>
      <w:tr w:rsidR="00892533" w:rsidRPr="00E72F67" w:rsidTr="009F4D89">
        <w:trPr>
          <w:jc w:val="center"/>
        </w:trPr>
        <w:tc>
          <w:tcPr>
            <w:tcW w:w="9224" w:type="dxa"/>
            <w:gridSpan w:val="2"/>
            <w:shd w:val="clear" w:color="auto" w:fill="FFFF00"/>
          </w:tcPr>
          <w:p w:rsidR="00892533" w:rsidRPr="00E72F67" w:rsidRDefault="00892533" w:rsidP="009F4D89">
            <w:pPr>
              <w:tabs>
                <w:tab w:val="left" w:pos="7667"/>
              </w:tabs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72F67">
              <w:rPr>
                <w:rFonts w:ascii="游ゴシック" w:eastAsia="游ゴシック" w:hAnsi="游ゴシック" w:hint="eastAsia"/>
                <w:sz w:val="18"/>
                <w:szCs w:val="18"/>
              </w:rPr>
              <w:t>登</w:t>
            </w:r>
            <w:r w:rsidRPr="00E72F67">
              <w:rPr>
                <w:rFonts w:ascii="游ゴシック" w:eastAsia="游ゴシック" w:hAnsi="游ゴシック" w:cs="New Gulim" w:hint="eastAsia"/>
                <w:sz w:val="18"/>
                <w:szCs w:val="18"/>
              </w:rPr>
              <w:t>録</w:t>
            </w:r>
          </w:p>
        </w:tc>
      </w:tr>
      <w:tr w:rsidR="00892533" w:rsidRPr="00E72F67" w:rsidTr="009F4D89">
        <w:trPr>
          <w:jc w:val="center"/>
        </w:trPr>
        <w:tc>
          <w:tcPr>
            <w:tcW w:w="2802" w:type="dxa"/>
            <w:vAlign w:val="center"/>
          </w:tcPr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  <w:lang w:eastAsia="ja-JP"/>
              </w:rPr>
            </w:pPr>
            <w:r w:rsidRPr="00E72F67">
              <w:rPr>
                <w:rFonts w:ascii="游ゴシック" w:eastAsia="游ゴシック" w:hAnsi="游ゴシック" w:hint="eastAsia"/>
                <w:sz w:val="18"/>
                <w:szCs w:val="18"/>
                <w:lang w:eastAsia="ja-JP"/>
              </w:rPr>
              <w:t>PR方法選択</w:t>
            </w:r>
          </w:p>
        </w:tc>
        <w:tc>
          <w:tcPr>
            <w:tcW w:w="6422" w:type="dxa"/>
            <w:vAlign w:val="center"/>
          </w:tcPr>
          <w:p w:rsidR="00892533" w:rsidRPr="00E72F67" w:rsidRDefault="00E72F67" w:rsidP="009F4D89">
            <w:pPr>
              <w:rPr>
                <w:rFonts w:ascii="游ゴシック" w:eastAsia="游ゴシック" w:hAnsi="游ゴシック"/>
                <w:sz w:val="18"/>
                <w:szCs w:val="18"/>
                <w:lang w:eastAsia="ja-JP"/>
              </w:rPr>
            </w:pPr>
            <w:r w:rsidRPr="00E72F67">
              <w:rPr>
                <w:rFonts w:ascii="游ゴシック" w:eastAsia="游ゴシック" w:hAnsi="游ゴシック" w:hint="eastAsia"/>
                <w:color w:val="333333"/>
                <w:sz w:val="18"/>
                <w:szCs w:val="18"/>
                <w:lang w:eastAsia="ja-JP"/>
              </w:rPr>
              <w:t>①</w:t>
            </w:r>
            <w:r w:rsidR="00892533" w:rsidRPr="00E72F67">
              <w:rPr>
                <w:rFonts w:ascii="游ゴシック" w:eastAsia="游ゴシック" w:hAnsi="游ゴシック" w:hint="eastAsia"/>
                <w:sz w:val="18"/>
                <w:szCs w:val="18"/>
                <w:lang w:eastAsia="ja-JP"/>
              </w:rPr>
              <w:t>インタビュ</w:t>
            </w:r>
            <w:r w:rsidR="00892533" w:rsidRPr="00E72F67">
              <w:rPr>
                <w:rFonts w:ascii="游ゴシック" w:eastAsia="游ゴシック" w:hAnsi="游ゴシック" w:cs="ＭＳ ゴシック" w:hint="eastAsia"/>
                <w:sz w:val="18"/>
                <w:szCs w:val="18"/>
                <w:lang w:eastAsia="ja-JP"/>
              </w:rPr>
              <w:t>ー</w:t>
            </w:r>
            <w:r w:rsidR="00892533" w:rsidRPr="00E72F67">
              <w:rPr>
                <w:rFonts w:ascii="游ゴシック" w:eastAsia="游ゴシック" w:hAnsi="游ゴシック" w:hint="eastAsia"/>
                <w:sz w:val="18"/>
                <w:szCs w:val="18"/>
                <w:lang w:eastAsia="ja-JP"/>
              </w:rPr>
              <w:t>(取材)　　　　②そのまま登録</w:t>
            </w:r>
          </w:p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  <w:lang w:eastAsia="ja-JP"/>
              </w:rPr>
            </w:pPr>
            <w:r w:rsidRPr="00E72F67">
              <w:rPr>
                <w:rFonts w:ascii="游ゴシック" w:eastAsia="游ゴシック" w:hAnsi="游ゴシック" w:hint="eastAsia"/>
                <w:sz w:val="18"/>
                <w:szCs w:val="18"/>
                <w:lang w:eastAsia="ja-JP"/>
              </w:rPr>
              <w:t xml:space="preserve">※ </w:t>
            </w:r>
            <w:r w:rsidRPr="00E72F67">
              <w:rPr>
                <w:rFonts w:ascii="游ゴシック" w:eastAsia="游ゴシック" w:hAnsi="游ゴシック"/>
                <w:sz w:val="18"/>
                <w:szCs w:val="18"/>
                <w:lang w:eastAsia="ja-JP"/>
              </w:rPr>
              <w:t>恐れ</w:t>
            </w:r>
            <w:r w:rsidRPr="00E72F67">
              <w:rPr>
                <w:rFonts w:ascii="游ゴシック" w:eastAsia="游ゴシック" w:hAnsi="游ゴシック" w:hint="eastAsia"/>
                <w:sz w:val="18"/>
                <w:szCs w:val="18"/>
                <w:lang w:eastAsia="ja-JP"/>
              </w:rPr>
              <w:t>入りますが、インタビュ</w:t>
            </w:r>
            <w:r w:rsidRPr="00E72F67">
              <w:rPr>
                <w:rFonts w:ascii="游ゴシック" w:eastAsia="游ゴシック" w:hAnsi="游ゴシック" w:cs="ＭＳ ゴシック" w:hint="eastAsia"/>
                <w:sz w:val="18"/>
                <w:szCs w:val="18"/>
                <w:lang w:eastAsia="ja-JP"/>
              </w:rPr>
              <w:t>ー</w:t>
            </w:r>
            <w:r w:rsidRPr="00E72F67">
              <w:rPr>
                <w:rFonts w:ascii="游ゴシック" w:eastAsia="游ゴシック" w:hAnsi="游ゴシック" w:hint="eastAsia"/>
                <w:sz w:val="18"/>
                <w:szCs w:val="18"/>
                <w:lang w:eastAsia="ja-JP"/>
              </w:rPr>
              <w:t>ご希望の場合は</w:t>
            </w:r>
            <w:r w:rsidRPr="00E72F67">
              <w:rPr>
                <w:rFonts w:ascii="游ゴシック" w:eastAsia="游ゴシック" w:hAnsi="游ゴシック" w:hint="eastAsia"/>
                <w:color w:val="333333"/>
                <w:spacing w:val="15"/>
                <w:sz w:val="18"/>
                <w:szCs w:val="18"/>
                <w:lang w:eastAsia="ja-JP"/>
              </w:rPr>
              <w:t>お食事のご提供を</w:t>
            </w:r>
            <w:r w:rsidRPr="00E72F67">
              <w:rPr>
                <w:rFonts w:ascii="游ゴシック" w:eastAsia="游ゴシック" w:hAnsi="游ゴシック" w:hint="eastAsia"/>
                <w:color w:val="333333"/>
                <w:sz w:val="18"/>
                <w:szCs w:val="18"/>
                <w:lang w:eastAsia="ja-JP"/>
              </w:rPr>
              <w:t>お願い致します。</w:t>
            </w:r>
          </w:p>
        </w:tc>
      </w:tr>
      <w:tr w:rsidR="00892533" w:rsidRPr="00E72F67" w:rsidTr="009F4D89">
        <w:trPr>
          <w:jc w:val="center"/>
        </w:trPr>
        <w:tc>
          <w:tcPr>
            <w:tcW w:w="2802" w:type="dxa"/>
            <w:vAlign w:val="center"/>
          </w:tcPr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72F67">
              <w:rPr>
                <w:rFonts w:ascii="游ゴシック" w:eastAsia="游ゴシック" w:hAnsi="游ゴシック" w:hint="eastAsia"/>
                <w:sz w:val="18"/>
                <w:szCs w:val="18"/>
              </w:rPr>
              <w:t>店</w:t>
            </w:r>
            <w:r w:rsidRPr="00E72F67">
              <w:rPr>
                <w:rFonts w:ascii="游ゴシック" w:eastAsia="游ゴシック" w:hAnsi="游ゴシック" w:cs="New Gulim" w:hint="eastAsia"/>
                <w:sz w:val="18"/>
                <w:szCs w:val="18"/>
              </w:rPr>
              <w:t>舗</w:t>
            </w:r>
            <w:r w:rsidRPr="00E72F67">
              <w:rPr>
                <w:rFonts w:ascii="游ゴシック" w:eastAsia="游ゴシック" w:hAnsi="游ゴシック" w:cs="Malgun Gothic" w:hint="eastAsia"/>
                <w:sz w:val="18"/>
                <w:szCs w:val="18"/>
              </w:rPr>
              <w:t>名</w:t>
            </w:r>
          </w:p>
        </w:tc>
        <w:tc>
          <w:tcPr>
            <w:tcW w:w="6422" w:type="dxa"/>
            <w:vAlign w:val="center"/>
          </w:tcPr>
          <w:p w:rsidR="00FE1AB1" w:rsidRPr="00E72F67" w:rsidRDefault="00FE1AB1" w:rsidP="009F4D8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92533" w:rsidRPr="00E72F67" w:rsidTr="009F4D89">
        <w:trPr>
          <w:jc w:val="center"/>
        </w:trPr>
        <w:tc>
          <w:tcPr>
            <w:tcW w:w="2802" w:type="dxa"/>
            <w:vAlign w:val="center"/>
          </w:tcPr>
          <w:p w:rsidR="00892533" w:rsidRPr="00E72F67" w:rsidRDefault="00F9424D" w:rsidP="009F4D8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72F67">
              <w:rPr>
                <w:rStyle w:val="autolink"/>
                <w:rFonts w:ascii="游ゴシック" w:eastAsia="游ゴシック" w:hAnsi="游ゴシック" w:hint="eastAsia"/>
                <w:color w:val="333333"/>
                <w:spacing w:val="15"/>
                <w:sz w:val="18"/>
                <w:szCs w:val="18"/>
                <w:lang w:eastAsia="ja-JP"/>
              </w:rPr>
              <w:t>カテゴリー</w:t>
            </w:r>
          </w:p>
        </w:tc>
        <w:tc>
          <w:tcPr>
            <w:tcW w:w="6422" w:type="dxa"/>
            <w:vAlign w:val="center"/>
          </w:tcPr>
          <w:p w:rsidR="00892533" w:rsidRPr="00E72F67" w:rsidRDefault="00FE1AB1" w:rsidP="009F4D89">
            <w:pPr>
              <w:rPr>
                <w:rFonts w:ascii="游ゴシック" w:eastAsia="游ゴシック" w:hAnsi="游ゴシック"/>
                <w:color w:val="333333"/>
                <w:sz w:val="18"/>
                <w:szCs w:val="18"/>
                <w:lang w:eastAsia="ja-JP"/>
              </w:rPr>
            </w:pPr>
            <w:r w:rsidRPr="00E72F67">
              <w:rPr>
                <w:rFonts w:ascii="游ゴシック" w:eastAsia="游ゴシック" w:hAnsi="游ゴシック" w:hint="eastAsia"/>
                <w:color w:val="333333"/>
                <w:sz w:val="18"/>
                <w:szCs w:val="18"/>
                <w:lang w:eastAsia="ja-JP"/>
              </w:rPr>
              <w:t>①食べる       ②遊ぶ        ③泊る       ④ショッピング&amp;その他</w:t>
            </w:r>
          </w:p>
          <w:p w:rsidR="00FE1AB1" w:rsidRPr="005C2690" w:rsidRDefault="00CD2087" w:rsidP="00CD2087">
            <w:pPr>
              <w:rPr>
                <w:rFonts w:ascii="游ゴシック" w:eastAsia="游ゴシック" w:hAnsi="游ゴシック"/>
                <w:sz w:val="18"/>
                <w:szCs w:val="18"/>
                <w:lang w:eastAsia="ja-JP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8B4BC" wp14:editId="030A8DF5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10160</wp:posOffset>
                      </wp:positionV>
                      <wp:extent cx="210820" cy="162560"/>
                      <wp:effectExtent l="0" t="0" r="17780" b="279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1625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2087" w:rsidRDefault="00CD2087" w:rsidP="00CD20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40.2pt;margin-top:.8pt;width:16.6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" filled="f" strokecolor="red" strokeweight="1pt">
                      <v:textbox>
                        <w:txbxContent>
                          <w:p w:rsidR="00CD2087" w:rsidRDefault="00CD2087" w:rsidP="00CD20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C2690" w:rsidRPr="00E72F67">
              <w:rPr>
                <w:rFonts w:ascii="游ゴシック" w:eastAsia="游ゴシック" w:hAnsi="游ゴシック" w:hint="eastAsia"/>
                <w:sz w:val="18"/>
                <w:szCs w:val="18"/>
                <w:lang w:eastAsia="ja-JP"/>
              </w:rPr>
              <w:t>※</w:t>
            </w:r>
            <w:r w:rsidR="005C2690">
              <w:rPr>
                <w:rFonts w:ascii="游ゴシック" w:hAnsi="游ゴシック" w:hint="eastAsia"/>
                <w:sz w:val="18"/>
                <w:szCs w:val="18"/>
                <w:lang w:eastAsia="ja-JP"/>
              </w:rPr>
              <w:t xml:space="preserve"> </w:t>
            </w:r>
            <w:r w:rsidR="00FE1AB1" w:rsidRPr="005C2690">
              <w:rPr>
                <w:rFonts w:ascii="游ゴシック" w:eastAsia="游ゴシック" w:hAnsi="游ゴシック" w:hint="eastAsia"/>
                <w:sz w:val="18"/>
                <w:szCs w:val="18"/>
                <w:lang w:eastAsia="ja-JP"/>
              </w:rPr>
              <w:t xml:space="preserve">1つに </w:t>
            </w:r>
            <w:r>
              <w:rPr>
                <w:rFonts w:ascii="游ゴシック" w:hAnsi="游ゴシック" w:hint="eastAsia"/>
                <w:b/>
                <w:color w:val="FF0000"/>
                <w:sz w:val="18"/>
                <w:szCs w:val="18"/>
                <w:lang w:eastAsia="ja-JP"/>
              </w:rPr>
              <w:t xml:space="preserve">    </w:t>
            </w:r>
            <w:r w:rsidR="00FE1AB1" w:rsidRPr="005C2690">
              <w:rPr>
                <w:rFonts w:ascii="游ゴシック" w:eastAsia="游ゴシック" w:hAnsi="游ゴシック" w:hint="eastAsia"/>
                <w:sz w:val="18"/>
                <w:szCs w:val="18"/>
                <w:lang w:eastAsia="ja-JP"/>
              </w:rPr>
              <w:t>を</w:t>
            </w:r>
            <w:r w:rsidR="00FE1AB1" w:rsidRPr="005C2690">
              <w:rPr>
                <w:rFonts w:ascii="游ゴシック" w:eastAsia="游ゴシック" w:hAnsi="游ゴシック" w:hint="eastAsia"/>
                <w:color w:val="333333"/>
                <w:sz w:val="18"/>
                <w:szCs w:val="18"/>
                <w:lang w:eastAsia="ja-JP"/>
              </w:rPr>
              <w:t>お願い致します。</w:t>
            </w:r>
          </w:p>
        </w:tc>
      </w:tr>
      <w:tr w:rsidR="00892533" w:rsidRPr="00E72F67" w:rsidTr="009F4D89">
        <w:trPr>
          <w:jc w:val="center"/>
        </w:trPr>
        <w:tc>
          <w:tcPr>
            <w:tcW w:w="2802" w:type="dxa"/>
            <w:vAlign w:val="center"/>
          </w:tcPr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72F67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営業時間</w:t>
            </w:r>
          </w:p>
        </w:tc>
        <w:tc>
          <w:tcPr>
            <w:tcW w:w="6422" w:type="dxa"/>
            <w:vAlign w:val="center"/>
          </w:tcPr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92533" w:rsidRPr="00E72F67" w:rsidTr="009F4D89">
        <w:trPr>
          <w:jc w:val="center"/>
        </w:trPr>
        <w:tc>
          <w:tcPr>
            <w:tcW w:w="2802" w:type="dxa"/>
            <w:vAlign w:val="center"/>
          </w:tcPr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72F67">
              <w:rPr>
                <w:rFonts w:ascii="游ゴシック" w:eastAsia="游ゴシック" w:hAnsi="游ゴシック" w:hint="eastAsia"/>
                <w:sz w:val="18"/>
                <w:szCs w:val="18"/>
              </w:rPr>
              <w:t>住所</w:t>
            </w:r>
          </w:p>
        </w:tc>
        <w:tc>
          <w:tcPr>
            <w:tcW w:w="6422" w:type="dxa"/>
            <w:vAlign w:val="center"/>
          </w:tcPr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92533" w:rsidRPr="00E72F67" w:rsidTr="009F4D89">
        <w:trPr>
          <w:jc w:val="center"/>
        </w:trPr>
        <w:tc>
          <w:tcPr>
            <w:tcW w:w="2802" w:type="dxa"/>
            <w:vAlign w:val="center"/>
          </w:tcPr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72F67">
              <w:rPr>
                <w:rFonts w:ascii="游ゴシック" w:eastAsia="游ゴシック" w:hAnsi="游ゴシック" w:hint="eastAsia"/>
                <w:sz w:val="18"/>
                <w:szCs w:val="18"/>
              </w:rPr>
              <w:t>電話番</w:t>
            </w:r>
            <w:r w:rsidRPr="00E72F67">
              <w:rPr>
                <w:rFonts w:ascii="游ゴシック" w:eastAsia="游ゴシック" w:hAnsi="游ゴシック" w:cs="New Gulim" w:hint="eastAsia"/>
                <w:sz w:val="18"/>
                <w:szCs w:val="18"/>
              </w:rPr>
              <w:t>号</w:t>
            </w:r>
          </w:p>
        </w:tc>
        <w:tc>
          <w:tcPr>
            <w:tcW w:w="6422" w:type="dxa"/>
            <w:vAlign w:val="center"/>
          </w:tcPr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92533" w:rsidRPr="00E72F67" w:rsidTr="009F4D89">
        <w:trPr>
          <w:jc w:val="center"/>
        </w:trPr>
        <w:tc>
          <w:tcPr>
            <w:tcW w:w="2802" w:type="dxa"/>
            <w:vAlign w:val="center"/>
          </w:tcPr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72F67">
              <w:rPr>
                <w:rFonts w:ascii="游ゴシック" w:eastAsia="游ゴシック" w:hAnsi="游ゴシック" w:hint="eastAsia"/>
                <w:sz w:val="18"/>
                <w:szCs w:val="18"/>
              </w:rPr>
              <w:t>E</w:t>
            </w:r>
            <w:r w:rsidRPr="00E72F67">
              <w:rPr>
                <w:rFonts w:ascii="游ゴシック" w:eastAsia="游ゴシック" w:hAnsi="游ゴシック"/>
                <w:sz w:val="18"/>
                <w:szCs w:val="18"/>
              </w:rPr>
              <w:t>-mail</w:t>
            </w:r>
          </w:p>
        </w:tc>
        <w:tc>
          <w:tcPr>
            <w:tcW w:w="6422" w:type="dxa"/>
            <w:vAlign w:val="center"/>
          </w:tcPr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92533" w:rsidRPr="00E72F67" w:rsidTr="009F4D89">
        <w:trPr>
          <w:jc w:val="center"/>
        </w:trPr>
        <w:tc>
          <w:tcPr>
            <w:tcW w:w="2802" w:type="dxa"/>
            <w:vAlign w:val="center"/>
          </w:tcPr>
          <w:p w:rsidR="00892533" w:rsidRPr="00E72F67" w:rsidRDefault="00892533" w:rsidP="009F4D89">
            <w:pPr>
              <w:rPr>
                <w:rFonts w:ascii="游ゴシック" w:eastAsia="游ゴシック" w:hAnsi="游ゴシック"/>
                <w:color w:val="333333"/>
                <w:sz w:val="18"/>
                <w:szCs w:val="18"/>
                <w:lang w:eastAsia="ja-JP"/>
              </w:rPr>
            </w:pPr>
            <w:r w:rsidRPr="00E72F67">
              <w:rPr>
                <w:rFonts w:ascii="游ゴシック" w:eastAsia="游ゴシック" w:hAnsi="游ゴシック" w:hint="eastAsia"/>
                <w:color w:val="333333"/>
                <w:sz w:val="18"/>
                <w:szCs w:val="18"/>
                <w:lang w:eastAsia="ja-JP"/>
              </w:rPr>
              <w:t>ホ</w:t>
            </w:r>
            <w:r w:rsidRPr="00E72F67">
              <w:rPr>
                <w:rFonts w:ascii="游ゴシック" w:eastAsia="游ゴシック" w:hAnsi="游ゴシック" w:cs="ＭＳ 明朝" w:hint="eastAsia"/>
                <w:color w:val="333333"/>
                <w:sz w:val="18"/>
                <w:szCs w:val="18"/>
                <w:lang w:eastAsia="ja-JP"/>
              </w:rPr>
              <w:t>ー</w:t>
            </w:r>
            <w:r w:rsidRPr="00E72F67">
              <w:rPr>
                <w:rFonts w:ascii="游ゴシック" w:eastAsia="游ゴシック" w:hAnsi="游ゴシック" w:cs="Dotum" w:hint="eastAsia"/>
                <w:color w:val="333333"/>
                <w:sz w:val="18"/>
                <w:szCs w:val="18"/>
                <w:lang w:eastAsia="ja-JP"/>
              </w:rPr>
              <w:t>ムペ</w:t>
            </w:r>
            <w:r w:rsidRPr="00E72F67">
              <w:rPr>
                <w:rFonts w:ascii="游ゴシック" w:eastAsia="游ゴシック" w:hAnsi="游ゴシック" w:cs="ＭＳ 明朝" w:hint="eastAsia"/>
                <w:color w:val="333333"/>
                <w:sz w:val="18"/>
                <w:szCs w:val="18"/>
                <w:lang w:eastAsia="ja-JP"/>
              </w:rPr>
              <w:t>ー</w:t>
            </w:r>
            <w:r w:rsidRPr="00E72F67">
              <w:rPr>
                <w:rFonts w:ascii="游ゴシック" w:eastAsia="游ゴシック" w:hAnsi="游ゴシック" w:hint="eastAsia"/>
                <w:color w:val="333333"/>
                <w:sz w:val="18"/>
                <w:szCs w:val="18"/>
                <w:lang w:eastAsia="ja-JP"/>
              </w:rPr>
              <w:t>ジ</w:t>
            </w:r>
            <w:r w:rsidRPr="00E72F67">
              <w:rPr>
                <w:rFonts w:ascii="游ゴシック" w:eastAsia="游ゴシック" w:hAnsi="游ゴシック" w:hint="eastAsia"/>
                <w:sz w:val="18"/>
                <w:szCs w:val="18"/>
                <w:lang w:eastAsia="ja-JP"/>
              </w:rPr>
              <w:t xml:space="preserve"> </w:t>
            </w:r>
            <w:r w:rsidRPr="00E72F67">
              <w:rPr>
                <w:rFonts w:ascii="游ゴシック" w:eastAsia="游ゴシック" w:hAnsi="游ゴシック" w:hint="eastAsia"/>
                <w:color w:val="333333"/>
                <w:sz w:val="18"/>
                <w:szCs w:val="18"/>
                <w:lang w:eastAsia="ja-JP"/>
              </w:rPr>
              <w:t>、</w:t>
            </w:r>
            <w:r w:rsidR="00FE1AB1" w:rsidRPr="00E72F67">
              <w:rPr>
                <w:rFonts w:ascii="游ゴシック" w:eastAsia="游ゴシック" w:hAnsi="游ゴシック" w:hint="eastAsia"/>
                <w:color w:val="333333"/>
                <w:sz w:val="18"/>
                <w:szCs w:val="18"/>
                <w:lang w:eastAsia="ja-JP"/>
              </w:rPr>
              <w:t>SNS</w:t>
            </w:r>
          </w:p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  <w:lang w:eastAsia="ja-JP"/>
              </w:rPr>
            </w:pPr>
            <w:r w:rsidRPr="00E72F67">
              <w:rPr>
                <w:rFonts w:ascii="游ゴシック" w:eastAsia="游ゴシック" w:hAnsi="游ゴシック" w:hint="eastAsia"/>
                <w:color w:val="333333"/>
                <w:sz w:val="18"/>
                <w:szCs w:val="18"/>
                <w:lang w:eastAsia="ja-JP"/>
              </w:rPr>
              <w:t>(URLまたはIDの記載)</w:t>
            </w:r>
          </w:p>
        </w:tc>
        <w:tc>
          <w:tcPr>
            <w:tcW w:w="6422" w:type="dxa"/>
            <w:vAlign w:val="center"/>
          </w:tcPr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  <w:lang w:eastAsia="ja-JP"/>
              </w:rPr>
            </w:pPr>
            <w:r w:rsidRPr="00E72F6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例) </w:t>
            </w:r>
            <w:hyperlink r:id="rId9" w:history="1">
              <w:r w:rsidRPr="00E72F67">
                <w:rPr>
                  <w:rStyle w:val="a9"/>
                  <w:rFonts w:ascii="游ゴシック" w:eastAsia="游ゴシック" w:hAnsi="游ゴシック"/>
                  <w:sz w:val="18"/>
                  <w:szCs w:val="18"/>
                </w:rPr>
                <w:t>https://chatantourism.com/</w:t>
              </w:r>
            </w:hyperlink>
            <w:r w:rsidRPr="00E72F6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  @</w:t>
            </w:r>
            <w:proofErr w:type="spellStart"/>
            <w:r w:rsidRPr="00E72F67">
              <w:rPr>
                <w:rFonts w:ascii="游ゴシック" w:eastAsia="游ゴシック" w:hAnsi="游ゴシック"/>
                <w:sz w:val="18"/>
                <w:szCs w:val="18"/>
                <w:lang w:eastAsia="ja-JP"/>
              </w:rPr>
              <w:t>chatantown_tourist_association</w:t>
            </w:r>
            <w:proofErr w:type="spellEnd"/>
          </w:p>
        </w:tc>
      </w:tr>
      <w:tr w:rsidR="00892533" w:rsidRPr="00E72F67" w:rsidTr="009F4D89">
        <w:trPr>
          <w:jc w:val="center"/>
        </w:trPr>
        <w:tc>
          <w:tcPr>
            <w:tcW w:w="2802" w:type="dxa"/>
            <w:vAlign w:val="center"/>
          </w:tcPr>
          <w:p w:rsidR="00892533" w:rsidRPr="00E72F67" w:rsidRDefault="002B43EA" w:rsidP="009F4D8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Style w:val="autolink"/>
                <w:rFonts w:ascii="游ゴシック" w:eastAsia="游ゴシック" w:hAnsi="游ゴシック" w:hint="eastAsia"/>
                <w:color w:val="333333"/>
                <w:spacing w:val="15"/>
                <w:sz w:val="18"/>
                <w:szCs w:val="18"/>
                <w:lang w:eastAsia="ja-JP"/>
              </w:rPr>
              <w:t>お</w:t>
            </w:r>
            <w:r w:rsidR="00892533" w:rsidRPr="00E72F67">
              <w:rPr>
                <w:rStyle w:val="autolink"/>
                <w:rFonts w:ascii="游ゴシック" w:eastAsia="游ゴシック" w:hAnsi="游ゴシック" w:hint="eastAsia"/>
                <w:color w:val="333333"/>
                <w:spacing w:val="15"/>
                <w:sz w:val="18"/>
                <w:szCs w:val="18"/>
                <w:lang w:eastAsia="ja-JP"/>
              </w:rPr>
              <w:t>店の紹介</w:t>
            </w:r>
            <w:r w:rsidR="00892533" w:rsidRPr="00E72F67">
              <w:rPr>
                <w:rStyle w:val="autolink"/>
                <w:rFonts w:ascii="游ゴシック" w:eastAsia="游ゴシック" w:hAnsi="游ゴシック" w:cs="New Gulim" w:hint="eastAsia"/>
                <w:color w:val="333333"/>
                <w:spacing w:val="15"/>
                <w:sz w:val="18"/>
                <w:szCs w:val="18"/>
              </w:rPr>
              <w:t>(PR)</w:t>
            </w:r>
          </w:p>
        </w:tc>
        <w:tc>
          <w:tcPr>
            <w:tcW w:w="6422" w:type="dxa"/>
            <w:vAlign w:val="center"/>
          </w:tcPr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bookmarkStart w:id="0" w:name="_GoBack"/>
            <w:bookmarkEnd w:id="0"/>
          </w:p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92533" w:rsidRPr="00E72F67" w:rsidTr="009F4D89">
        <w:trPr>
          <w:jc w:val="center"/>
        </w:trPr>
        <w:tc>
          <w:tcPr>
            <w:tcW w:w="2802" w:type="dxa"/>
            <w:vAlign w:val="center"/>
          </w:tcPr>
          <w:p w:rsidR="00892533" w:rsidRPr="00E72F67" w:rsidRDefault="00892533" w:rsidP="009F4D89">
            <w:pPr>
              <w:rPr>
                <w:rFonts w:ascii="游ゴシック" w:eastAsia="游ゴシック" w:hAnsi="游ゴシック"/>
                <w:sz w:val="18"/>
                <w:szCs w:val="18"/>
                <w:lang w:eastAsia="ja-JP"/>
              </w:rPr>
            </w:pPr>
            <w:r w:rsidRPr="00E72F67">
              <w:rPr>
                <w:rFonts w:ascii="游ゴシック" w:eastAsia="游ゴシック" w:hAnsi="游ゴシック" w:cs="ＭＳ ゴシック" w:hint="eastAsia"/>
                <w:sz w:val="18"/>
                <w:szCs w:val="18"/>
                <w:lang w:eastAsia="ja-JP"/>
              </w:rPr>
              <w:t>写真提供の有無</w:t>
            </w:r>
          </w:p>
        </w:tc>
        <w:tc>
          <w:tcPr>
            <w:tcW w:w="6422" w:type="dxa"/>
            <w:vAlign w:val="center"/>
          </w:tcPr>
          <w:p w:rsidR="00892533" w:rsidRPr="00E72F67" w:rsidRDefault="00892533" w:rsidP="009F4D89">
            <w:pPr>
              <w:pStyle w:val="aa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  <w:sz w:val="18"/>
                <w:szCs w:val="18"/>
                <w:lang w:eastAsia="ja-JP"/>
              </w:rPr>
            </w:pPr>
            <w:r w:rsidRPr="00E72F67">
              <w:rPr>
                <w:rFonts w:ascii="游ゴシック" w:eastAsia="游ゴシック" w:hAnsi="游ゴシック" w:hint="eastAsia"/>
                <w:sz w:val="18"/>
                <w:szCs w:val="18"/>
                <w:lang w:eastAsia="ja-JP"/>
              </w:rPr>
              <w:t>提供する　　②提供しない</w:t>
            </w:r>
          </w:p>
          <w:p w:rsidR="00892533" w:rsidRPr="00E72F67" w:rsidRDefault="00892533" w:rsidP="009F4D89">
            <w:pPr>
              <w:rPr>
                <w:rFonts w:ascii="游ゴシック" w:eastAsia="游ゴシック" w:hAnsi="游ゴシック"/>
                <w:color w:val="333333"/>
                <w:sz w:val="18"/>
                <w:szCs w:val="18"/>
                <w:lang w:eastAsia="ja-JP"/>
              </w:rPr>
            </w:pPr>
            <w:r w:rsidRPr="00E72F67">
              <w:rPr>
                <w:rFonts w:ascii="游ゴシック" w:eastAsia="游ゴシック" w:hAnsi="游ゴシック" w:hint="eastAsia"/>
                <w:sz w:val="18"/>
                <w:szCs w:val="18"/>
                <w:lang w:eastAsia="ja-JP"/>
              </w:rPr>
              <w:t>※</w:t>
            </w:r>
            <w:r w:rsidRPr="00E72F67">
              <w:rPr>
                <w:rFonts w:ascii="游ゴシック" w:eastAsia="游ゴシック" w:hAnsi="游ゴシック" w:cs="New Gulim" w:hint="eastAsia"/>
                <w:color w:val="333333"/>
                <w:spacing w:val="15"/>
                <w:sz w:val="18"/>
                <w:szCs w:val="18"/>
                <w:lang w:eastAsia="ja-JP"/>
              </w:rPr>
              <w:t xml:space="preserve"> 写真の提供は</w:t>
            </w:r>
            <w:r w:rsidRPr="00E72F67">
              <w:rPr>
                <w:rFonts w:ascii="游ゴシック" w:eastAsia="游ゴシック" w:hAnsi="游ゴシック" w:hint="eastAsia"/>
                <w:color w:val="333333"/>
                <w:sz w:val="18"/>
                <w:szCs w:val="18"/>
                <w:lang w:eastAsia="ja-JP"/>
              </w:rPr>
              <w:t>3~10</w:t>
            </w:r>
            <w:r w:rsidRPr="00E72F67">
              <w:rPr>
                <w:rFonts w:ascii="游ゴシック" w:eastAsia="游ゴシック" w:hAnsi="游ゴシック" w:hint="eastAsia"/>
                <w:color w:val="333333"/>
                <w:spacing w:val="15"/>
                <w:sz w:val="18"/>
                <w:szCs w:val="18"/>
                <w:lang w:eastAsia="ja-JP"/>
              </w:rPr>
              <w:t>枚で</w:t>
            </w:r>
            <w:r w:rsidRPr="00E72F67">
              <w:rPr>
                <w:rFonts w:ascii="游ゴシック" w:eastAsia="游ゴシック" w:hAnsi="游ゴシック" w:hint="eastAsia"/>
                <w:color w:val="333333"/>
                <w:sz w:val="18"/>
                <w:szCs w:val="18"/>
                <w:lang w:eastAsia="ja-JP"/>
              </w:rPr>
              <w:t>お願い致します。</w:t>
            </w:r>
          </w:p>
        </w:tc>
      </w:tr>
    </w:tbl>
    <w:p w:rsidR="00E72F67" w:rsidRPr="00E72F67" w:rsidRDefault="0081387A" w:rsidP="00892533">
      <w:pPr>
        <w:pStyle w:val="a4"/>
        <w:rPr>
          <w:rFonts w:ascii="游ゴシック" w:eastAsia="游ゴシック" w:hAnsi="游ゴシック"/>
          <w:szCs w:val="20"/>
          <w:lang w:eastAsia="ja-JP"/>
        </w:rPr>
      </w:pPr>
      <w:r w:rsidRPr="00E72F67">
        <w:rPr>
          <w:rFonts w:ascii="游ゴシック" w:eastAsia="游ゴシック" w:hAnsi="游ゴシック" w:hint="eastAsia"/>
          <w:szCs w:val="20"/>
          <w:lang w:eastAsia="ja-JP"/>
        </w:rPr>
        <w:t>下記の必要事項を記載し、</w:t>
      </w:r>
      <w:hyperlink r:id="rId10" w:history="1">
        <w:r w:rsidRPr="00E72F67">
          <w:rPr>
            <w:rStyle w:val="a9"/>
            <w:rFonts w:ascii="游ゴシック" w:eastAsia="游ゴシック" w:hAnsi="游ゴシック" w:hint="eastAsia"/>
            <w:szCs w:val="20"/>
            <w:lang w:eastAsia="ja-JP"/>
          </w:rPr>
          <w:t>info@chatan.or.jp</w:t>
        </w:r>
      </w:hyperlink>
      <w:r w:rsidRPr="00E72F67">
        <w:rPr>
          <w:rFonts w:ascii="游ゴシック" w:eastAsia="游ゴシック" w:hAnsi="游ゴシック" w:hint="eastAsia"/>
          <w:szCs w:val="20"/>
          <w:lang w:eastAsia="ja-JP"/>
        </w:rPr>
        <w:t>宛にメールを送信してください。「PR方法の選択」では、</w:t>
      </w:r>
    </w:p>
    <w:p w:rsidR="00E72F67" w:rsidRPr="00E72F67" w:rsidRDefault="0081387A" w:rsidP="00892533">
      <w:pPr>
        <w:pStyle w:val="a4"/>
        <w:rPr>
          <w:rFonts w:ascii="游ゴシック" w:hAnsi="游ゴシック"/>
          <w:w w:val="95"/>
          <w:szCs w:val="20"/>
          <w:lang w:eastAsia="ja-JP"/>
        </w:rPr>
      </w:pPr>
      <w:r w:rsidRPr="00E72F67">
        <w:rPr>
          <w:rFonts w:ascii="游ゴシック" w:eastAsia="游ゴシック" w:hAnsi="游ゴシック" w:hint="eastAsia"/>
          <w:szCs w:val="20"/>
          <w:lang w:eastAsia="ja-JP"/>
        </w:rPr>
        <w:t>①インタビュー(取材</w:t>
      </w:r>
      <w:r w:rsidR="00A97541" w:rsidRPr="00E72F67">
        <w:rPr>
          <w:rFonts w:ascii="游ゴシック" w:eastAsia="游ゴシック" w:hAnsi="游ゴシック" w:hint="eastAsia"/>
          <w:szCs w:val="20"/>
          <w:lang w:eastAsia="ja-JP"/>
        </w:rPr>
        <w:t xml:space="preserve">)もしくは </w:t>
      </w:r>
      <w:r w:rsidRPr="00E72F67">
        <w:rPr>
          <w:rFonts w:ascii="游ゴシック" w:eastAsia="游ゴシック" w:hAnsi="游ゴシック" w:hint="eastAsia"/>
          <w:szCs w:val="20"/>
          <w:lang w:eastAsia="ja-JP"/>
        </w:rPr>
        <w:t>②そのまま登録</w:t>
      </w:r>
      <w:r w:rsidR="00A97541" w:rsidRPr="00E72F67">
        <w:rPr>
          <w:rFonts w:ascii="游ゴシック" w:eastAsia="游ゴシック" w:hAnsi="游ゴシック" w:hint="eastAsia"/>
          <w:szCs w:val="20"/>
          <w:lang w:eastAsia="ja-JP"/>
        </w:rPr>
        <w:t xml:space="preserve"> </w:t>
      </w:r>
      <w:r w:rsidRPr="00E72F67">
        <w:rPr>
          <w:rFonts w:ascii="游ゴシック" w:eastAsia="游ゴシック" w:hAnsi="游ゴシック" w:hint="eastAsia"/>
          <w:szCs w:val="20"/>
          <w:lang w:eastAsia="ja-JP"/>
        </w:rPr>
        <w:t>どちらか</w:t>
      </w:r>
      <w:r w:rsidR="00A97541" w:rsidRPr="00E72F67">
        <w:rPr>
          <w:rFonts w:ascii="游ゴシック" w:eastAsia="游ゴシック" w:hAnsi="游ゴシック" w:hint="eastAsia"/>
          <w:szCs w:val="20"/>
          <w:lang w:eastAsia="ja-JP"/>
        </w:rPr>
        <w:t>の</w:t>
      </w:r>
      <w:r w:rsidRPr="00E72F67">
        <w:rPr>
          <w:rFonts w:ascii="游ゴシック" w:eastAsia="游ゴシック" w:hAnsi="游ゴシック" w:hint="eastAsia"/>
          <w:b/>
          <w:w w:val="95"/>
          <w:sz w:val="21"/>
          <w:szCs w:val="21"/>
          <w:lang w:eastAsia="ja-JP"/>
        </w:rPr>
        <w:t>番号を件名に記載して下さい</w:t>
      </w:r>
      <w:r w:rsidRPr="00E72F67">
        <w:rPr>
          <w:rFonts w:ascii="游ゴシック" w:eastAsia="游ゴシック" w:hAnsi="游ゴシック" w:hint="eastAsia"/>
          <w:w w:val="95"/>
          <w:szCs w:val="20"/>
          <w:lang w:eastAsia="ja-JP"/>
        </w:rPr>
        <w:t>。</w:t>
      </w:r>
    </w:p>
    <w:p w:rsidR="00042E5A" w:rsidRPr="00E72F67" w:rsidRDefault="00920A5E" w:rsidP="00892533">
      <w:pPr>
        <w:pStyle w:val="a4"/>
        <w:rPr>
          <w:rFonts w:ascii="游ゴシック" w:eastAsia="游ゴシック" w:hAnsi="游ゴシック"/>
          <w:szCs w:val="20"/>
          <w:lang w:eastAsia="ja-JP"/>
        </w:rPr>
      </w:pPr>
      <w:r w:rsidRPr="00E72F67">
        <w:rPr>
          <w:rFonts w:ascii="游ゴシック" w:eastAsia="游ゴシック" w:hAnsi="游ゴシック" w:hint="eastAsia"/>
          <w:szCs w:val="20"/>
          <w:lang w:eastAsia="ja-JP"/>
        </w:rPr>
        <w:t>（例）</w:t>
      </w:r>
      <w:r w:rsidR="00552723" w:rsidRPr="00E72F67">
        <w:rPr>
          <w:rFonts w:ascii="游ゴシック" w:eastAsia="游ゴシック" w:hAnsi="游ゴシック" w:hint="eastAsia"/>
          <w:szCs w:val="20"/>
          <w:lang w:eastAsia="ja-JP"/>
        </w:rPr>
        <w:t>①</w:t>
      </w:r>
      <w:r w:rsidR="00887EB6" w:rsidRPr="00E72F67">
        <w:rPr>
          <w:rFonts w:ascii="游ゴシック" w:eastAsia="游ゴシック" w:hAnsi="游ゴシック" w:hint="eastAsia"/>
          <w:szCs w:val="20"/>
          <w:lang w:eastAsia="ja-JP"/>
        </w:rPr>
        <w:t>店舗</w:t>
      </w:r>
      <w:r w:rsidR="008A1FD5" w:rsidRPr="00E72F67">
        <w:rPr>
          <w:rFonts w:ascii="游ゴシック" w:eastAsia="游ゴシック" w:hAnsi="游ゴシック" w:hint="eastAsia"/>
          <w:szCs w:val="20"/>
          <w:lang w:eastAsia="ja-JP"/>
        </w:rPr>
        <w:t>PR依頼</w:t>
      </w:r>
      <w:r w:rsidR="002E7587" w:rsidRPr="00E72F67">
        <w:rPr>
          <w:rFonts w:ascii="游ゴシック" w:eastAsia="游ゴシック" w:hAnsi="游ゴシック" w:hint="eastAsia"/>
          <w:szCs w:val="20"/>
          <w:lang w:eastAsia="ja-JP"/>
        </w:rPr>
        <w:t xml:space="preserve">　　②店舗PR依頼</w:t>
      </w:r>
    </w:p>
    <w:sectPr w:rsidR="00042E5A" w:rsidRPr="00E72F67" w:rsidSect="00FE1AB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2B" w:rsidRDefault="00E3762B" w:rsidP="00E3762B">
      <w:pPr>
        <w:spacing w:after="0" w:line="240" w:lineRule="auto"/>
      </w:pPr>
      <w:r>
        <w:separator/>
      </w:r>
    </w:p>
  </w:endnote>
  <w:endnote w:type="continuationSeparator" w:id="0">
    <w:p w:rsidR="00E3762B" w:rsidRDefault="00E3762B" w:rsidP="00E3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2B" w:rsidRDefault="00E3762B" w:rsidP="00E3762B">
      <w:pPr>
        <w:spacing w:after="0" w:line="240" w:lineRule="auto"/>
      </w:pPr>
      <w:r>
        <w:separator/>
      </w:r>
    </w:p>
  </w:footnote>
  <w:footnote w:type="continuationSeparator" w:id="0">
    <w:p w:rsidR="00E3762B" w:rsidRDefault="00E3762B" w:rsidP="00E3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0043"/>
    <w:multiLevelType w:val="hybridMultilevel"/>
    <w:tmpl w:val="7D6617FA"/>
    <w:lvl w:ilvl="0" w:tplc="3CF6F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E5568B"/>
    <w:multiLevelType w:val="hybridMultilevel"/>
    <w:tmpl w:val="7E3A04F0"/>
    <w:lvl w:ilvl="0" w:tplc="1F86BAB6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1723E7"/>
    <w:multiLevelType w:val="hybridMultilevel"/>
    <w:tmpl w:val="1AFE007C"/>
    <w:lvl w:ilvl="0" w:tplc="C964B826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9E93532"/>
    <w:multiLevelType w:val="hybridMultilevel"/>
    <w:tmpl w:val="AEEE9398"/>
    <w:lvl w:ilvl="0" w:tplc="5C84A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2C5E45"/>
    <w:multiLevelType w:val="hybridMultilevel"/>
    <w:tmpl w:val="FC98DF18"/>
    <w:lvl w:ilvl="0" w:tplc="775A5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9B"/>
    <w:rsid w:val="00042E5A"/>
    <w:rsid w:val="0004344C"/>
    <w:rsid w:val="00064103"/>
    <w:rsid w:val="00067EF3"/>
    <w:rsid w:val="000B251C"/>
    <w:rsid w:val="000D31CF"/>
    <w:rsid w:val="00110DD9"/>
    <w:rsid w:val="00133676"/>
    <w:rsid w:val="0021416D"/>
    <w:rsid w:val="00221B32"/>
    <w:rsid w:val="00296EC8"/>
    <w:rsid w:val="002B1E27"/>
    <w:rsid w:val="002B43EA"/>
    <w:rsid w:val="002E1388"/>
    <w:rsid w:val="002E7587"/>
    <w:rsid w:val="00344B43"/>
    <w:rsid w:val="00387B4E"/>
    <w:rsid w:val="003D789F"/>
    <w:rsid w:val="003E331A"/>
    <w:rsid w:val="00467C40"/>
    <w:rsid w:val="004857FE"/>
    <w:rsid w:val="00552723"/>
    <w:rsid w:val="005562BC"/>
    <w:rsid w:val="00590507"/>
    <w:rsid w:val="005C2690"/>
    <w:rsid w:val="005C5F68"/>
    <w:rsid w:val="005E355D"/>
    <w:rsid w:val="005E713D"/>
    <w:rsid w:val="006469F6"/>
    <w:rsid w:val="006A4D11"/>
    <w:rsid w:val="006C3E46"/>
    <w:rsid w:val="00724F9C"/>
    <w:rsid w:val="007343B7"/>
    <w:rsid w:val="0079308A"/>
    <w:rsid w:val="007D0C22"/>
    <w:rsid w:val="00803B06"/>
    <w:rsid w:val="00806731"/>
    <w:rsid w:val="0081387A"/>
    <w:rsid w:val="00887EB6"/>
    <w:rsid w:val="00892533"/>
    <w:rsid w:val="008A1FD5"/>
    <w:rsid w:val="00920A5E"/>
    <w:rsid w:val="00974D9B"/>
    <w:rsid w:val="009F4D89"/>
    <w:rsid w:val="00A97541"/>
    <w:rsid w:val="00AB741D"/>
    <w:rsid w:val="00AD17CF"/>
    <w:rsid w:val="00BD0814"/>
    <w:rsid w:val="00BD1277"/>
    <w:rsid w:val="00C95F48"/>
    <w:rsid w:val="00CB05C1"/>
    <w:rsid w:val="00CB248B"/>
    <w:rsid w:val="00CD2087"/>
    <w:rsid w:val="00CD52CC"/>
    <w:rsid w:val="00D355E0"/>
    <w:rsid w:val="00D47030"/>
    <w:rsid w:val="00D707B2"/>
    <w:rsid w:val="00E10A66"/>
    <w:rsid w:val="00E22C0A"/>
    <w:rsid w:val="00E25913"/>
    <w:rsid w:val="00E271DE"/>
    <w:rsid w:val="00E3762B"/>
    <w:rsid w:val="00E72F67"/>
    <w:rsid w:val="00EA6A6B"/>
    <w:rsid w:val="00EF340E"/>
    <w:rsid w:val="00EF6D52"/>
    <w:rsid w:val="00F05BEE"/>
    <w:rsid w:val="00F1710B"/>
    <w:rsid w:val="00F30BFA"/>
    <w:rsid w:val="00F571CC"/>
    <w:rsid w:val="00F9424D"/>
    <w:rsid w:val="00FA320B"/>
    <w:rsid w:val="00FD12D1"/>
    <w:rsid w:val="00FD72D0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link">
    <w:name w:val="autolink"/>
    <w:basedOn w:val="a0"/>
    <w:rsid w:val="003D789F"/>
  </w:style>
  <w:style w:type="paragraph" w:styleId="a4">
    <w:name w:val="No Spacing"/>
    <w:uiPriority w:val="1"/>
    <w:qFormat/>
    <w:rsid w:val="00CB248B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37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762B"/>
  </w:style>
  <w:style w:type="paragraph" w:styleId="a7">
    <w:name w:val="footer"/>
    <w:basedOn w:val="a"/>
    <w:link w:val="a8"/>
    <w:uiPriority w:val="99"/>
    <w:unhideWhenUsed/>
    <w:rsid w:val="00E37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762B"/>
  </w:style>
  <w:style w:type="character" w:styleId="a9">
    <w:name w:val="Hyperlink"/>
    <w:basedOn w:val="a0"/>
    <w:uiPriority w:val="99"/>
    <w:unhideWhenUsed/>
    <w:rsid w:val="00042E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10A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link">
    <w:name w:val="autolink"/>
    <w:basedOn w:val="a0"/>
    <w:rsid w:val="003D789F"/>
  </w:style>
  <w:style w:type="paragraph" w:styleId="a4">
    <w:name w:val="No Spacing"/>
    <w:uiPriority w:val="1"/>
    <w:qFormat/>
    <w:rsid w:val="00CB248B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37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762B"/>
  </w:style>
  <w:style w:type="paragraph" w:styleId="a7">
    <w:name w:val="footer"/>
    <w:basedOn w:val="a"/>
    <w:link w:val="a8"/>
    <w:uiPriority w:val="99"/>
    <w:unhideWhenUsed/>
    <w:rsid w:val="00E37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762B"/>
  </w:style>
  <w:style w:type="character" w:styleId="a9">
    <w:name w:val="Hyperlink"/>
    <w:basedOn w:val="a0"/>
    <w:uiPriority w:val="99"/>
    <w:unhideWhenUsed/>
    <w:rsid w:val="00042E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10A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chatan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atantourism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AA68-0576-4A2A-A579-B29F209F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817038004168</dc:creator>
  <cp:lastModifiedBy>MATSUDA-PC</cp:lastModifiedBy>
  <cp:revision>99</cp:revision>
  <cp:lastPrinted>2020-12-14T06:23:00Z</cp:lastPrinted>
  <dcterms:created xsi:type="dcterms:W3CDTF">2020-12-07T02:02:00Z</dcterms:created>
  <dcterms:modified xsi:type="dcterms:W3CDTF">2020-12-18T01:33:00Z</dcterms:modified>
</cp:coreProperties>
</file>